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8CC76" w14:textId="7BF3D188" w:rsidR="007557CF" w:rsidRDefault="007557CF" w:rsidP="007557CF">
      <w:pPr>
        <w:pStyle w:val="Title"/>
      </w:pPr>
      <w:bookmarkStart w:id="0" w:name="_GoBack"/>
      <w:bookmarkEnd w:id="0"/>
      <w:r>
        <w:t>[</w:t>
      </w:r>
      <w:r w:rsidR="00627F68">
        <w:t>Organisation</w:t>
      </w:r>
      <w:r>
        <w:t xml:space="preserve">] Service Management </w:t>
      </w:r>
      <w:r w:rsidR="001135D7">
        <w:t>Objectives</w:t>
      </w:r>
    </w:p>
    <w:p w14:paraId="53987B58" w14:textId="77777777" w:rsidR="007557CF" w:rsidRDefault="007557CF" w:rsidP="007557CF">
      <w:pPr>
        <w:pStyle w:val="Heading1"/>
      </w:pPr>
      <w:r>
        <w:t>Purpose</w:t>
      </w:r>
    </w:p>
    <w:p w14:paraId="1BC0CCD1" w14:textId="6A5B69D2" w:rsidR="007557CF" w:rsidRDefault="007557CF" w:rsidP="007557CF">
      <w:r>
        <w:t>[</w:t>
      </w:r>
      <w:r w:rsidR="00627F68">
        <w:t>Organisation</w:t>
      </w:r>
      <w:r>
        <w:t>] recognises the importance of service management and is committed to operating an effective Service Management System to ensure that it operates responsibly as a business and in compliance with all legal and regulatory requirements in relation to the Service Delivery for Business Solutions.</w:t>
      </w:r>
      <w:r w:rsidR="001135D7">
        <w:t xml:space="preserve"> This document contains the Service Management objectives for [</w:t>
      </w:r>
      <w:r w:rsidR="00627F68">
        <w:t>Organisation</w:t>
      </w:r>
      <w:r w:rsidR="001135D7">
        <w:t>] and serves as input for setting team and individual service management-related objectives.</w:t>
      </w:r>
    </w:p>
    <w:p w14:paraId="4E7E2C57" w14:textId="77777777" w:rsidR="007557CF" w:rsidRDefault="007557CF" w:rsidP="007557CF">
      <w:pPr>
        <w:pStyle w:val="Heading1"/>
      </w:pPr>
      <w:r>
        <w:t>Service Management Principles</w:t>
      </w:r>
    </w:p>
    <w:p w14:paraId="5977EB35" w14:textId="649093ED" w:rsidR="007557CF" w:rsidRDefault="001135D7" w:rsidP="007557CF">
      <w:r>
        <w:t>[</w:t>
      </w:r>
      <w:r w:rsidR="00627F68">
        <w:t>Organisation</w:t>
      </w:r>
      <w:r>
        <w:t>] has</w:t>
      </w:r>
      <w:r w:rsidR="007557CF">
        <w:t xml:space="preserve"> identified </w:t>
      </w:r>
      <w:r w:rsidR="00627F68">
        <w:t xml:space="preserve">the following </w:t>
      </w:r>
      <w:r w:rsidR="007557CF">
        <w:t>key Service Management principles:</w:t>
      </w:r>
    </w:p>
    <w:p w14:paraId="688735C8" w14:textId="77777777" w:rsidR="007557CF" w:rsidRDefault="007557CF" w:rsidP="007557CF">
      <w:pPr>
        <w:pStyle w:val="ListParagraph"/>
        <w:numPr>
          <w:ilvl w:val="0"/>
          <w:numId w:val="1"/>
        </w:numPr>
      </w:pPr>
      <w:r>
        <w:t>Understand and fulfil the service requirements to achieve customer satisfaction.</w:t>
      </w:r>
    </w:p>
    <w:p w14:paraId="26271838" w14:textId="77777777" w:rsidR="007557CF" w:rsidRDefault="007557CF" w:rsidP="007557CF">
      <w:pPr>
        <w:pStyle w:val="ListParagraph"/>
        <w:numPr>
          <w:ilvl w:val="0"/>
          <w:numId w:val="1"/>
        </w:numPr>
      </w:pPr>
      <w:r>
        <w:t>Design and deliver services based on the Service Management System (SMS) that add value for the customer.</w:t>
      </w:r>
    </w:p>
    <w:p w14:paraId="44D8D8A9" w14:textId="77777777" w:rsidR="007557CF" w:rsidRDefault="007557CF" w:rsidP="007557CF">
      <w:pPr>
        <w:pStyle w:val="ListParagraph"/>
        <w:numPr>
          <w:ilvl w:val="0"/>
          <w:numId w:val="1"/>
        </w:numPr>
      </w:pPr>
      <w:r>
        <w:t>Monitor, measure and review the performance of the SMS and associated services.</w:t>
      </w:r>
    </w:p>
    <w:p w14:paraId="4DFCADB3" w14:textId="77777777" w:rsidR="007557CF" w:rsidRDefault="007557CF" w:rsidP="007557CF">
      <w:pPr>
        <w:pStyle w:val="ListParagraph"/>
        <w:numPr>
          <w:ilvl w:val="0"/>
          <w:numId w:val="1"/>
        </w:numPr>
      </w:pPr>
      <w:r>
        <w:t>Continually improve the SMS and the associated services based on objective measurements.</w:t>
      </w:r>
    </w:p>
    <w:p w14:paraId="71A091DA" w14:textId="77777777" w:rsidR="007557CF" w:rsidRDefault="007557CF" w:rsidP="007557CF">
      <w:pPr>
        <w:pStyle w:val="ListParagraph"/>
        <w:numPr>
          <w:ilvl w:val="0"/>
          <w:numId w:val="1"/>
        </w:numPr>
      </w:pPr>
      <w:r>
        <w:t>Continuously improve the organisation by measuring and assessing the associated risks and applying effective measures to mitigate those risks.</w:t>
      </w:r>
    </w:p>
    <w:p w14:paraId="380852A1" w14:textId="77777777" w:rsidR="007557CF" w:rsidRDefault="007557CF" w:rsidP="007557CF">
      <w:pPr>
        <w:pStyle w:val="Heading1"/>
      </w:pPr>
      <w:r>
        <w:t>Service Management Objectives</w:t>
      </w:r>
    </w:p>
    <w:p w14:paraId="3256BCD6" w14:textId="77777777" w:rsidR="007557CF" w:rsidRDefault="007557CF" w:rsidP="007557CF">
      <w:r>
        <w:t>To ensure these key principles are met, we have established a set of service management objectives which are monitored and reviewed regularly to ensure continual improvement in the service management system.</w:t>
      </w:r>
      <w:r w:rsidR="001135D7">
        <w:t xml:space="preserve"> These objectives are:</w:t>
      </w:r>
    </w:p>
    <w:p w14:paraId="4497291F" w14:textId="77777777" w:rsidR="001135D7" w:rsidRPr="002F115B" w:rsidRDefault="000963FC" w:rsidP="000963FC">
      <w:pPr>
        <w:pStyle w:val="ListParagraph"/>
        <w:numPr>
          <w:ilvl w:val="0"/>
          <w:numId w:val="2"/>
        </w:numPr>
        <w:rPr>
          <w:i/>
        </w:rPr>
      </w:pPr>
      <w:r w:rsidRPr="002F115B">
        <w:rPr>
          <w:i/>
        </w:rPr>
        <w:t>Achieve a 95% first-time right implementation rate for new service deployments by December 2019.</w:t>
      </w:r>
    </w:p>
    <w:p w14:paraId="761159C2" w14:textId="1987C7B6" w:rsidR="000963FC" w:rsidRPr="002F115B" w:rsidRDefault="000963FC" w:rsidP="000963FC">
      <w:pPr>
        <w:pStyle w:val="ListParagraph"/>
        <w:numPr>
          <w:ilvl w:val="0"/>
          <w:numId w:val="2"/>
        </w:numPr>
        <w:rPr>
          <w:i/>
        </w:rPr>
      </w:pPr>
      <w:r w:rsidRPr="002F115B">
        <w:rPr>
          <w:i/>
        </w:rPr>
        <w:t>Achieve 100% completion of mandatory service management training within [</w:t>
      </w:r>
      <w:r w:rsidR="00627F68" w:rsidRPr="002F115B">
        <w:rPr>
          <w:i/>
        </w:rPr>
        <w:t>Organi</w:t>
      </w:r>
      <w:r w:rsidR="00627F68">
        <w:rPr>
          <w:i/>
        </w:rPr>
        <w:t>s</w:t>
      </w:r>
      <w:r w:rsidR="00627F68" w:rsidRPr="002F115B">
        <w:rPr>
          <w:i/>
        </w:rPr>
        <w:t>ation</w:t>
      </w:r>
      <w:r w:rsidRPr="002F115B">
        <w:rPr>
          <w:i/>
        </w:rPr>
        <w:t>] and its suppliers.</w:t>
      </w:r>
    </w:p>
    <w:p w14:paraId="12AD5CF8" w14:textId="77777777" w:rsidR="000963FC" w:rsidRPr="002F115B" w:rsidRDefault="000963FC" w:rsidP="000963FC">
      <w:pPr>
        <w:pStyle w:val="ListParagraph"/>
        <w:numPr>
          <w:ilvl w:val="0"/>
          <w:numId w:val="2"/>
        </w:numPr>
        <w:rPr>
          <w:i/>
        </w:rPr>
      </w:pPr>
      <w:r w:rsidRPr="002F115B">
        <w:rPr>
          <w:i/>
        </w:rPr>
        <w:t>Successfully complete the transition to the 2018 version of the ISO/IEC 20000-1 standard by the end of 2019.</w:t>
      </w:r>
    </w:p>
    <w:p w14:paraId="1FD44261" w14:textId="77777777" w:rsidR="007557CF" w:rsidRDefault="007557CF" w:rsidP="007557CF">
      <w:pPr>
        <w:pStyle w:val="Heading1"/>
      </w:pPr>
      <w:r>
        <w:t>Applicability</w:t>
      </w:r>
    </w:p>
    <w:p w14:paraId="2D034421" w14:textId="77777777" w:rsidR="007557CF" w:rsidRDefault="000963FC" w:rsidP="007557CF">
      <w:r>
        <w:t>These objectives cover</w:t>
      </w:r>
      <w:r w:rsidR="007557CF">
        <w:t xml:space="preserve"> [Organisation], including all personnel, suppliers and contractors when they are involved in the provisioning of services in scope of the SMS.</w:t>
      </w:r>
    </w:p>
    <w:p w14:paraId="71596500" w14:textId="77777777" w:rsidR="007557CF" w:rsidRDefault="007557CF" w:rsidP="007557CF">
      <w:pPr>
        <w:pStyle w:val="Heading1"/>
      </w:pPr>
      <w:r>
        <w:lastRenderedPageBreak/>
        <w:t>Review</w:t>
      </w:r>
    </w:p>
    <w:p w14:paraId="0D84A7FD" w14:textId="77777777" w:rsidR="00080B36" w:rsidRDefault="000963FC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en-US"/>
        </w:rPr>
      </w:pPr>
      <w:r>
        <w:rPr>
          <w:rFonts w:ascii="Calibri" w:hAnsi="Calibri" w:cs="Calibri"/>
        </w:rPr>
        <w:t>These objectives are</w:t>
      </w:r>
      <w:r w:rsidR="007557CF">
        <w:rPr>
          <w:rFonts w:ascii="Calibri" w:hAnsi="Calibri" w:cs="Calibri"/>
        </w:rPr>
        <w:t xml:space="preserve"> reviewed annually and/or when significant changes occur.</w:t>
      </w:r>
      <w:r w:rsidR="00080B36">
        <w:rPr>
          <w:lang w:val="en-US"/>
        </w:rPr>
        <w:br w:type="page"/>
      </w:r>
    </w:p>
    <w:p w14:paraId="352D5978" w14:textId="77777777" w:rsidR="00080B36" w:rsidRPr="00050F3B" w:rsidRDefault="00080B36" w:rsidP="00080B36">
      <w:pPr>
        <w:pStyle w:val="Heading1"/>
        <w:rPr>
          <w:lang w:val="en-US"/>
        </w:rPr>
      </w:pPr>
      <w:r w:rsidRPr="00050F3B">
        <w:rPr>
          <w:lang w:val="en-US"/>
        </w:rPr>
        <w:lastRenderedPageBreak/>
        <w:t>Revision Control</w:t>
      </w:r>
    </w:p>
    <w:tbl>
      <w:tblPr>
        <w:tblW w:w="9214" w:type="dxa"/>
        <w:tblInd w:w="108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1134"/>
        <w:gridCol w:w="1985"/>
        <w:gridCol w:w="4961"/>
      </w:tblGrid>
      <w:tr w:rsidR="00080B36" w:rsidRPr="00050F3B" w14:paraId="2ACE4367" w14:textId="77777777" w:rsidTr="0010118C">
        <w:tc>
          <w:tcPr>
            <w:tcW w:w="1134" w:type="dxa"/>
            <w:shd w:val="solid" w:color="000080" w:fill="FFFFFF"/>
            <w:vAlign w:val="center"/>
          </w:tcPr>
          <w:p w14:paraId="27CE3227" w14:textId="77777777" w:rsidR="00080B36" w:rsidRPr="00E908A4" w:rsidRDefault="00080B36" w:rsidP="0010118C">
            <w:pPr>
              <w:spacing w:before="40" w:after="40"/>
              <w:jc w:val="center"/>
              <w:rPr>
                <w:rFonts w:cs="Arial"/>
                <w:b/>
                <w:sz w:val="18"/>
                <w:lang w:val="en-US"/>
              </w:rPr>
            </w:pPr>
            <w:r w:rsidRPr="00E908A4">
              <w:rPr>
                <w:rFonts w:cs="Arial"/>
                <w:b/>
                <w:sz w:val="18"/>
                <w:lang w:val="en-US"/>
              </w:rPr>
              <w:t>Version</w:t>
            </w:r>
          </w:p>
        </w:tc>
        <w:tc>
          <w:tcPr>
            <w:tcW w:w="1134" w:type="dxa"/>
            <w:shd w:val="solid" w:color="000080" w:fill="FFFFFF"/>
            <w:vAlign w:val="center"/>
          </w:tcPr>
          <w:p w14:paraId="2C66C8AD" w14:textId="77777777" w:rsidR="00080B36" w:rsidRPr="00E908A4" w:rsidRDefault="00080B36" w:rsidP="0010118C">
            <w:pPr>
              <w:spacing w:before="40" w:after="40"/>
              <w:jc w:val="center"/>
              <w:rPr>
                <w:rFonts w:cs="Arial"/>
                <w:b/>
                <w:sz w:val="18"/>
                <w:lang w:val="en-US"/>
              </w:rPr>
            </w:pPr>
            <w:r w:rsidRPr="00E908A4">
              <w:rPr>
                <w:rFonts w:cs="Arial"/>
                <w:b/>
                <w:sz w:val="18"/>
                <w:lang w:val="en-US"/>
              </w:rPr>
              <w:t>Date</w:t>
            </w:r>
          </w:p>
        </w:tc>
        <w:tc>
          <w:tcPr>
            <w:tcW w:w="1985" w:type="dxa"/>
            <w:shd w:val="solid" w:color="000080" w:fill="FFFFFF"/>
            <w:vAlign w:val="center"/>
          </w:tcPr>
          <w:p w14:paraId="7E2D6BC3" w14:textId="77777777" w:rsidR="00080B36" w:rsidRPr="00E908A4" w:rsidRDefault="00080B36" w:rsidP="0010118C">
            <w:pPr>
              <w:spacing w:before="40" w:after="40"/>
              <w:jc w:val="center"/>
              <w:rPr>
                <w:rFonts w:cs="Arial"/>
                <w:b/>
                <w:sz w:val="18"/>
                <w:lang w:val="en-US"/>
              </w:rPr>
            </w:pPr>
            <w:r w:rsidRPr="00E908A4">
              <w:rPr>
                <w:rFonts w:cs="Arial"/>
                <w:b/>
                <w:sz w:val="18"/>
                <w:lang w:val="en-US"/>
              </w:rPr>
              <w:t>Author</w:t>
            </w:r>
          </w:p>
        </w:tc>
        <w:tc>
          <w:tcPr>
            <w:tcW w:w="4961" w:type="dxa"/>
            <w:shd w:val="solid" w:color="000080" w:fill="FFFFFF"/>
            <w:vAlign w:val="center"/>
          </w:tcPr>
          <w:p w14:paraId="2F8C0CA8" w14:textId="77777777" w:rsidR="00080B36" w:rsidRPr="00E908A4" w:rsidRDefault="00080B36" w:rsidP="0010118C">
            <w:pPr>
              <w:spacing w:before="40" w:after="40"/>
              <w:rPr>
                <w:rFonts w:cs="Arial"/>
                <w:b/>
                <w:sz w:val="18"/>
                <w:lang w:val="en-US"/>
              </w:rPr>
            </w:pPr>
            <w:r w:rsidRPr="00E908A4">
              <w:rPr>
                <w:rFonts w:cs="Arial"/>
                <w:b/>
                <w:sz w:val="18"/>
                <w:lang w:val="en-US"/>
              </w:rPr>
              <w:t>Comments</w:t>
            </w:r>
          </w:p>
        </w:tc>
      </w:tr>
      <w:tr w:rsidR="00080B36" w:rsidRPr="00050F3B" w14:paraId="19D57CD4" w14:textId="77777777" w:rsidTr="0010118C">
        <w:tc>
          <w:tcPr>
            <w:tcW w:w="1134" w:type="dxa"/>
            <w:vAlign w:val="center"/>
          </w:tcPr>
          <w:p w14:paraId="45FC8D00" w14:textId="77777777" w:rsidR="00080B36" w:rsidRPr="00E908A4" w:rsidRDefault="00080B36" w:rsidP="0010118C">
            <w:pPr>
              <w:spacing w:before="40" w:after="40"/>
              <w:jc w:val="center"/>
              <w:rPr>
                <w:rFonts w:cs="Arial"/>
                <w:sz w:val="18"/>
                <w:lang w:val="en-US"/>
              </w:rPr>
            </w:pPr>
            <w:r w:rsidRPr="00E908A4">
              <w:rPr>
                <w:rFonts w:cs="Arial"/>
                <w:sz w:val="18"/>
                <w:lang w:val="en-US"/>
              </w:rPr>
              <w:t>1.0</w:t>
            </w:r>
          </w:p>
        </w:tc>
        <w:tc>
          <w:tcPr>
            <w:tcW w:w="1134" w:type="dxa"/>
            <w:vAlign w:val="center"/>
          </w:tcPr>
          <w:p w14:paraId="04BA16E4" w14:textId="77777777" w:rsidR="00080B36" w:rsidRPr="00E908A4" w:rsidRDefault="00080B36" w:rsidP="0010118C">
            <w:pPr>
              <w:spacing w:before="40" w:after="40"/>
              <w:jc w:val="center"/>
              <w:rPr>
                <w:rFonts w:cs="Arial"/>
                <w:sz w:val="18"/>
                <w:szCs w:val="16"/>
                <w:lang w:val="en-US"/>
              </w:rPr>
            </w:pPr>
          </w:p>
        </w:tc>
        <w:tc>
          <w:tcPr>
            <w:tcW w:w="1985" w:type="dxa"/>
            <w:vAlign w:val="center"/>
          </w:tcPr>
          <w:p w14:paraId="720CCCCA" w14:textId="77777777" w:rsidR="00080B36" w:rsidRPr="00E908A4" w:rsidRDefault="00080B36" w:rsidP="0010118C">
            <w:pPr>
              <w:spacing w:before="40" w:after="40"/>
              <w:jc w:val="center"/>
              <w:rPr>
                <w:rFonts w:cs="Arial"/>
                <w:sz w:val="18"/>
                <w:lang w:val="en-US"/>
              </w:rPr>
            </w:pPr>
          </w:p>
        </w:tc>
        <w:tc>
          <w:tcPr>
            <w:tcW w:w="4961" w:type="dxa"/>
            <w:vAlign w:val="center"/>
          </w:tcPr>
          <w:p w14:paraId="701968C7" w14:textId="77777777" w:rsidR="00080B36" w:rsidRPr="00E908A4" w:rsidRDefault="00080B36" w:rsidP="0010118C">
            <w:pPr>
              <w:spacing w:before="40" w:after="40"/>
              <w:rPr>
                <w:rFonts w:cs="Arial"/>
                <w:sz w:val="18"/>
                <w:lang w:val="en-US"/>
              </w:rPr>
            </w:pPr>
          </w:p>
        </w:tc>
      </w:tr>
      <w:tr w:rsidR="00080B36" w:rsidRPr="00050F3B" w14:paraId="6F5778DE" w14:textId="77777777" w:rsidTr="0010118C">
        <w:tc>
          <w:tcPr>
            <w:tcW w:w="1134" w:type="dxa"/>
            <w:vAlign w:val="center"/>
          </w:tcPr>
          <w:p w14:paraId="2E227F19" w14:textId="77777777" w:rsidR="00080B36" w:rsidRPr="00050F3B" w:rsidRDefault="00080B36" w:rsidP="0010118C">
            <w:pPr>
              <w:spacing w:before="40" w:after="4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7C72B0C1" w14:textId="77777777" w:rsidR="00080B36" w:rsidRPr="006C416C" w:rsidRDefault="00080B36" w:rsidP="0010118C">
            <w:pPr>
              <w:spacing w:before="40" w:after="40"/>
              <w:jc w:val="center"/>
              <w:rPr>
                <w:rFonts w:cs="Arial"/>
                <w:sz w:val="20"/>
                <w:szCs w:val="16"/>
                <w:lang w:val="en-US"/>
              </w:rPr>
            </w:pPr>
          </w:p>
        </w:tc>
        <w:tc>
          <w:tcPr>
            <w:tcW w:w="1985" w:type="dxa"/>
            <w:vAlign w:val="center"/>
          </w:tcPr>
          <w:p w14:paraId="56F3D1AD" w14:textId="77777777" w:rsidR="00080B36" w:rsidRPr="00050F3B" w:rsidRDefault="00080B36" w:rsidP="0010118C">
            <w:pPr>
              <w:spacing w:before="40" w:after="4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4961" w:type="dxa"/>
            <w:vAlign w:val="center"/>
          </w:tcPr>
          <w:p w14:paraId="62BFB389" w14:textId="77777777" w:rsidR="00080B36" w:rsidRPr="00050F3B" w:rsidRDefault="00080B36" w:rsidP="0010118C">
            <w:pPr>
              <w:spacing w:before="40" w:after="40"/>
              <w:rPr>
                <w:rFonts w:cs="Arial"/>
                <w:lang w:val="en-US"/>
              </w:rPr>
            </w:pPr>
          </w:p>
        </w:tc>
      </w:tr>
      <w:tr w:rsidR="00080B36" w:rsidRPr="00050F3B" w14:paraId="3A1D6454" w14:textId="77777777" w:rsidTr="0010118C">
        <w:tc>
          <w:tcPr>
            <w:tcW w:w="1134" w:type="dxa"/>
            <w:vAlign w:val="center"/>
          </w:tcPr>
          <w:p w14:paraId="09C4BE49" w14:textId="77777777" w:rsidR="00080B36" w:rsidRPr="00050F3B" w:rsidRDefault="00080B36" w:rsidP="0010118C">
            <w:pPr>
              <w:spacing w:before="40" w:after="4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5BC49DB5" w14:textId="77777777" w:rsidR="00080B36" w:rsidRPr="006C416C" w:rsidRDefault="00080B36" w:rsidP="0010118C">
            <w:pPr>
              <w:spacing w:before="40" w:after="40"/>
              <w:jc w:val="center"/>
              <w:rPr>
                <w:rFonts w:cs="Arial"/>
                <w:sz w:val="20"/>
                <w:szCs w:val="16"/>
                <w:lang w:val="en-US"/>
              </w:rPr>
            </w:pPr>
          </w:p>
        </w:tc>
        <w:tc>
          <w:tcPr>
            <w:tcW w:w="1985" w:type="dxa"/>
            <w:vAlign w:val="center"/>
          </w:tcPr>
          <w:p w14:paraId="20E30285" w14:textId="77777777" w:rsidR="00080B36" w:rsidRPr="00050F3B" w:rsidRDefault="00080B36" w:rsidP="0010118C">
            <w:pPr>
              <w:spacing w:before="40" w:after="4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4961" w:type="dxa"/>
            <w:vAlign w:val="center"/>
          </w:tcPr>
          <w:p w14:paraId="3FE47305" w14:textId="77777777" w:rsidR="00080B36" w:rsidRPr="00050F3B" w:rsidRDefault="00080B36" w:rsidP="0010118C">
            <w:pPr>
              <w:spacing w:before="40" w:after="40"/>
              <w:rPr>
                <w:rFonts w:cs="Arial"/>
                <w:lang w:val="en-US"/>
              </w:rPr>
            </w:pPr>
          </w:p>
        </w:tc>
      </w:tr>
      <w:tr w:rsidR="00080B36" w:rsidRPr="00050F3B" w14:paraId="734C9EF3" w14:textId="77777777" w:rsidTr="0010118C">
        <w:tc>
          <w:tcPr>
            <w:tcW w:w="1134" w:type="dxa"/>
            <w:vAlign w:val="center"/>
          </w:tcPr>
          <w:p w14:paraId="149EB85E" w14:textId="77777777" w:rsidR="00080B36" w:rsidRPr="00050F3B" w:rsidRDefault="00080B36" w:rsidP="0010118C">
            <w:pPr>
              <w:spacing w:before="40" w:after="4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2813BD6D" w14:textId="77777777" w:rsidR="00080B36" w:rsidRPr="00050F3B" w:rsidRDefault="00080B36" w:rsidP="0010118C">
            <w:pPr>
              <w:spacing w:before="40" w:after="4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vAlign w:val="center"/>
          </w:tcPr>
          <w:p w14:paraId="1856B8D2" w14:textId="77777777" w:rsidR="00080B36" w:rsidRPr="00050F3B" w:rsidRDefault="00080B36" w:rsidP="0010118C">
            <w:pPr>
              <w:spacing w:before="40" w:after="4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4961" w:type="dxa"/>
            <w:vAlign w:val="center"/>
          </w:tcPr>
          <w:p w14:paraId="51FD08EF" w14:textId="77777777" w:rsidR="00080B36" w:rsidRPr="00050F3B" w:rsidRDefault="00080B36" w:rsidP="0010118C">
            <w:pPr>
              <w:spacing w:before="40" w:after="40"/>
              <w:ind w:left="360"/>
              <w:rPr>
                <w:rFonts w:cs="Arial"/>
                <w:lang w:val="en-US"/>
              </w:rPr>
            </w:pPr>
          </w:p>
        </w:tc>
      </w:tr>
    </w:tbl>
    <w:p w14:paraId="5D7AC038" w14:textId="77777777" w:rsidR="00080B36" w:rsidRPr="00050F3B" w:rsidRDefault="00080B36" w:rsidP="00080B36">
      <w:pPr>
        <w:spacing w:before="40" w:after="60"/>
        <w:jc w:val="both"/>
        <w:rPr>
          <w:rFonts w:cs="Arial"/>
          <w:lang w:val="en-US"/>
        </w:rPr>
      </w:pPr>
    </w:p>
    <w:p w14:paraId="492D0C92" w14:textId="77777777" w:rsidR="00080B36" w:rsidRPr="00050F3B" w:rsidRDefault="00080B36" w:rsidP="00080B36">
      <w:pPr>
        <w:pStyle w:val="Heading1"/>
        <w:rPr>
          <w:lang w:val="en-US"/>
        </w:rPr>
      </w:pPr>
      <w:bookmarkStart w:id="1" w:name="_Toc268165678"/>
      <w:bookmarkStart w:id="2" w:name="_Toc346003396"/>
      <w:bookmarkStart w:id="3" w:name="_Toc346183621"/>
      <w:bookmarkStart w:id="4" w:name="_Toc485973329"/>
      <w:r w:rsidRPr="00050F3B">
        <w:rPr>
          <w:lang w:val="en-US"/>
        </w:rPr>
        <w:t>Approval</w:t>
      </w:r>
      <w:bookmarkEnd w:id="1"/>
      <w:bookmarkEnd w:id="2"/>
      <w:bookmarkEnd w:id="3"/>
      <w:bookmarkEnd w:id="4"/>
    </w:p>
    <w:tbl>
      <w:tblPr>
        <w:tblW w:w="9180" w:type="dxa"/>
        <w:tblInd w:w="108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1566"/>
        <w:gridCol w:w="2520"/>
        <w:gridCol w:w="3960"/>
      </w:tblGrid>
      <w:tr w:rsidR="00080B36" w:rsidRPr="00050F3B" w14:paraId="2651F88E" w14:textId="77777777" w:rsidTr="0010118C">
        <w:tc>
          <w:tcPr>
            <w:tcW w:w="1134" w:type="dxa"/>
            <w:shd w:val="solid" w:color="000080" w:fill="FFFFFF"/>
            <w:vAlign w:val="center"/>
          </w:tcPr>
          <w:p w14:paraId="604809EA" w14:textId="77777777" w:rsidR="00080B36" w:rsidRPr="00050F3B" w:rsidRDefault="00080B36" w:rsidP="0010118C">
            <w:pPr>
              <w:spacing w:before="40" w:after="40"/>
              <w:jc w:val="center"/>
              <w:rPr>
                <w:rFonts w:cs="Arial"/>
                <w:b/>
                <w:lang w:val="en-US"/>
              </w:rPr>
            </w:pPr>
            <w:r w:rsidRPr="00050F3B">
              <w:rPr>
                <w:rFonts w:cs="Arial"/>
                <w:b/>
                <w:lang w:val="en-US"/>
              </w:rPr>
              <w:t>Version</w:t>
            </w:r>
          </w:p>
        </w:tc>
        <w:tc>
          <w:tcPr>
            <w:tcW w:w="1566" w:type="dxa"/>
            <w:shd w:val="solid" w:color="000080" w:fill="FFFFFF"/>
            <w:vAlign w:val="center"/>
          </w:tcPr>
          <w:p w14:paraId="46B13DC9" w14:textId="77777777" w:rsidR="00080B36" w:rsidRPr="00050F3B" w:rsidRDefault="00080B36" w:rsidP="0010118C">
            <w:pPr>
              <w:spacing w:before="40" w:after="40"/>
              <w:jc w:val="center"/>
              <w:rPr>
                <w:rFonts w:cs="Arial"/>
                <w:b/>
                <w:lang w:val="en-US"/>
              </w:rPr>
            </w:pPr>
            <w:r w:rsidRPr="00050F3B">
              <w:rPr>
                <w:rFonts w:cs="Arial"/>
                <w:b/>
                <w:lang w:val="en-US"/>
              </w:rPr>
              <w:t>Date</w:t>
            </w:r>
          </w:p>
        </w:tc>
        <w:tc>
          <w:tcPr>
            <w:tcW w:w="2520" w:type="dxa"/>
            <w:shd w:val="solid" w:color="000080" w:fill="FFFFFF"/>
            <w:vAlign w:val="center"/>
          </w:tcPr>
          <w:p w14:paraId="189C1174" w14:textId="77777777" w:rsidR="00080B36" w:rsidRPr="00050F3B" w:rsidRDefault="00080B36" w:rsidP="0010118C">
            <w:pPr>
              <w:spacing w:before="40" w:after="40"/>
              <w:jc w:val="center"/>
              <w:rPr>
                <w:rFonts w:cs="Arial"/>
                <w:b/>
                <w:lang w:val="en-US"/>
              </w:rPr>
            </w:pPr>
            <w:r w:rsidRPr="00050F3B">
              <w:rPr>
                <w:rFonts w:cs="Arial"/>
                <w:b/>
                <w:lang w:val="en-US"/>
              </w:rPr>
              <w:t>Approved By</w:t>
            </w:r>
          </w:p>
        </w:tc>
        <w:tc>
          <w:tcPr>
            <w:tcW w:w="3960" w:type="dxa"/>
            <w:shd w:val="solid" w:color="000080" w:fill="FFFFFF"/>
            <w:vAlign w:val="center"/>
          </w:tcPr>
          <w:p w14:paraId="365642EB" w14:textId="77777777" w:rsidR="00080B36" w:rsidRPr="00050F3B" w:rsidRDefault="00080B36" w:rsidP="0010118C">
            <w:pPr>
              <w:spacing w:before="40" w:after="40"/>
              <w:rPr>
                <w:rFonts w:cs="Arial"/>
                <w:b/>
                <w:lang w:val="en-US"/>
              </w:rPr>
            </w:pPr>
            <w:r w:rsidRPr="00050F3B">
              <w:rPr>
                <w:rFonts w:cs="Arial"/>
                <w:b/>
                <w:lang w:val="en-US"/>
              </w:rPr>
              <w:t>Team/Function</w:t>
            </w:r>
          </w:p>
        </w:tc>
      </w:tr>
      <w:tr w:rsidR="00080B36" w:rsidRPr="00050F3B" w14:paraId="00C8EA4C" w14:textId="77777777" w:rsidTr="0010118C">
        <w:tc>
          <w:tcPr>
            <w:tcW w:w="1134" w:type="dxa"/>
            <w:vAlign w:val="center"/>
          </w:tcPr>
          <w:p w14:paraId="31B9287E" w14:textId="77777777" w:rsidR="00080B36" w:rsidRPr="00B54BCE" w:rsidRDefault="00080B36" w:rsidP="0010118C">
            <w:pPr>
              <w:spacing w:before="40" w:after="40"/>
              <w:jc w:val="center"/>
              <w:rPr>
                <w:rFonts w:cs="Arial"/>
                <w:sz w:val="18"/>
                <w:szCs w:val="16"/>
                <w:lang w:val="en-US"/>
              </w:rPr>
            </w:pPr>
            <w:r w:rsidRPr="00B54BCE">
              <w:rPr>
                <w:rFonts w:cs="Arial"/>
                <w:sz w:val="18"/>
                <w:szCs w:val="16"/>
                <w:lang w:val="en-US"/>
              </w:rPr>
              <w:t>1.0</w:t>
            </w:r>
          </w:p>
        </w:tc>
        <w:tc>
          <w:tcPr>
            <w:tcW w:w="1566" w:type="dxa"/>
            <w:vAlign w:val="center"/>
          </w:tcPr>
          <w:p w14:paraId="27533980" w14:textId="77777777" w:rsidR="00080B36" w:rsidRPr="00B54BCE" w:rsidRDefault="00080B36" w:rsidP="0010118C">
            <w:pPr>
              <w:spacing w:before="40" w:after="40"/>
              <w:jc w:val="center"/>
              <w:rPr>
                <w:rFonts w:cs="Arial"/>
                <w:sz w:val="18"/>
                <w:szCs w:val="16"/>
                <w:lang w:val="en-US"/>
              </w:rPr>
            </w:pPr>
          </w:p>
        </w:tc>
        <w:tc>
          <w:tcPr>
            <w:tcW w:w="2520" w:type="dxa"/>
            <w:vAlign w:val="center"/>
          </w:tcPr>
          <w:p w14:paraId="3ED1A12B" w14:textId="77777777" w:rsidR="00080B36" w:rsidRPr="00B54BCE" w:rsidRDefault="00080B36" w:rsidP="0010118C">
            <w:pPr>
              <w:spacing w:before="40" w:after="40"/>
              <w:jc w:val="center"/>
              <w:rPr>
                <w:rFonts w:cs="Arial"/>
                <w:sz w:val="18"/>
                <w:szCs w:val="16"/>
                <w:lang w:val="en-US"/>
              </w:rPr>
            </w:pPr>
          </w:p>
        </w:tc>
        <w:tc>
          <w:tcPr>
            <w:tcW w:w="3960" w:type="dxa"/>
            <w:vAlign w:val="center"/>
          </w:tcPr>
          <w:p w14:paraId="0B20B4E8" w14:textId="77777777" w:rsidR="00080B36" w:rsidRPr="00B54BCE" w:rsidRDefault="00080B36" w:rsidP="0010118C">
            <w:pPr>
              <w:spacing w:before="40" w:after="40"/>
              <w:rPr>
                <w:rFonts w:cs="Arial"/>
                <w:sz w:val="18"/>
                <w:szCs w:val="16"/>
                <w:lang w:val="en-US"/>
              </w:rPr>
            </w:pPr>
          </w:p>
        </w:tc>
      </w:tr>
      <w:tr w:rsidR="00080B36" w:rsidRPr="00050F3B" w14:paraId="7E21DCE0" w14:textId="77777777" w:rsidTr="0010118C">
        <w:tc>
          <w:tcPr>
            <w:tcW w:w="1134" w:type="dxa"/>
            <w:vAlign w:val="center"/>
          </w:tcPr>
          <w:p w14:paraId="36D11A0F" w14:textId="77777777" w:rsidR="00080B36" w:rsidRPr="00050F3B" w:rsidRDefault="00080B36" w:rsidP="0010118C">
            <w:pPr>
              <w:spacing w:before="40" w:after="4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566" w:type="dxa"/>
            <w:vAlign w:val="center"/>
          </w:tcPr>
          <w:p w14:paraId="0EE190FD" w14:textId="77777777" w:rsidR="00080B36" w:rsidRPr="00050F3B" w:rsidRDefault="00080B36" w:rsidP="0010118C">
            <w:pPr>
              <w:spacing w:before="40" w:after="4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520" w:type="dxa"/>
            <w:vAlign w:val="center"/>
          </w:tcPr>
          <w:p w14:paraId="7E83E930" w14:textId="77777777" w:rsidR="00080B36" w:rsidRPr="00050F3B" w:rsidRDefault="00080B36" w:rsidP="0010118C">
            <w:pPr>
              <w:spacing w:before="40" w:after="4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960" w:type="dxa"/>
            <w:vAlign w:val="center"/>
          </w:tcPr>
          <w:p w14:paraId="2595C7E2" w14:textId="77777777" w:rsidR="00080B36" w:rsidRPr="00050F3B" w:rsidRDefault="00080B36" w:rsidP="0010118C">
            <w:pPr>
              <w:spacing w:before="40" w:after="40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080B36" w:rsidRPr="00050F3B" w14:paraId="17C1EFF2" w14:textId="77777777" w:rsidTr="0010118C">
        <w:tc>
          <w:tcPr>
            <w:tcW w:w="1134" w:type="dxa"/>
            <w:vAlign w:val="center"/>
          </w:tcPr>
          <w:p w14:paraId="74236AEB" w14:textId="77777777" w:rsidR="00080B36" w:rsidRPr="00050F3B" w:rsidRDefault="00080B36" w:rsidP="0010118C">
            <w:pPr>
              <w:spacing w:before="40" w:after="4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566" w:type="dxa"/>
            <w:vAlign w:val="center"/>
          </w:tcPr>
          <w:p w14:paraId="0DC9A8CB" w14:textId="77777777" w:rsidR="00080B36" w:rsidRPr="00050F3B" w:rsidRDefault="00080B36" w:rsidP="0010118C">
            <w:pPr>
              <w:spacing w:before="40" w:after="4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520" w:type="dxa"/>
            <w:vAlign w:val="center"/>
          </w:tcPr>
          <w:p w14:paraId="0C5D2B1F" w14:textId="77777777" w:rsidR="00080B36" w:rsidRPr="006C416C" w:rsidRDefault="00080B36" w:rsidP="0010118C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960" w:type="dxa"/>
            <w:vAlign w:val="center"/>
          </w:tcPr>
          <w:p w14:paraId="6D4C00A7" w14:textId="77777777" w:rsidR="00080B36" w:rsidRPr="00050F3B" w:rsidRDefault="00080B36" w:rsidP="0010118C">
            <w:pPr>
              <w:spacing w:before="40" w:after="40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080B36" w:rsidRPr="00050F3B" w14:paraId="1FFEF39B" w14:textId="77777777" w:rsidTr="0010118C">
        <w:tc>
          <w:tcPr>
            <w:tcW w:w="1134" w:type="dxa"/>
            <w:vAlign w:val="center"/>
          </w:tcPr>
          <w:p w14:paraId="061ED256" w14:textId="77777777" w:rsidR="00080B36" w:rsidRPr="00050F3B" w:rsidRDefault="00080B36" w:rsidP="0010118C">
            <w:pPr>
              <w:spacing w:before="40" w:after="4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566" w:type="dxa"/>
            <w:vAlign w:val="center"/>
          </w:tcPr>
          <w:p w14:paraId="6777E24A" w14:textId="77777777" w:rsidR="00080B36" w:rsidRPr="00050F3B" w:rsidRDefault="00080B36" w:rsidP="0010118C">
            <w:pPr>
              <w:spacing w:before="40" w:after="4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520" w:type="dxa"/>
            <w:vAlign w:val="center"/>
          </w:tcPr>
          <w:p w14:paraId="7D3121CC" w14:textId="77777777" w:rsidR="00080B36" w:rsidRPr="00050F3B" w:rsidRDefault="00080B36" w:rsidP="0010118C">
            <w:pPr>
              <w:spacing w:before="40" w:after="4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960" w:type="dxa"/>
            <w:vAlign w:val="center"/>
          </w:tcPr>
          <w:p w14:paraId="60EA850B" w14:textId="77777777" w:rsidR="00080B36" w:rsidRPr="00050F3B" w:rsidRDefault="00080B36" w:rsidP="0010118C">
            <w:pPr>
              <w:spacing w:before="40" w:after="40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080B36" w:rsidRPr="00050F3B" w14:paraId="1E6DB7B6" w14:textId="77777777" w:rsidTr="0010118C">
        <w:tc>
          <w:tcPr>
            <w:tcW w:w="1134" w:type="dxa"/>
            <w:vAlign w:val="center"/>
          </w:tcPr>
          <w:p w14:paraId="12D43769" w14:textId="77777777" w:rsidR="00080B36" w:rsidRPr="00050F3B" w:rsidRDefault="00080B36" w:rsidP="0010118C">
            <w:pPr>
              <w:spacing w:before="40" w:after="4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566" w:type="dxa"/>
            <w:vAlign w:val="center"/>
          </w:tcPr>
          <w:p w14:paraId="725E702A" w14:textId="77777777" w:rsidR="00080B36" w:rsidRPr="00050F3B" w:rsidRDefault="00080B36" w:rsidP="0010118C">
            <w:pPr>
              <w:spacing w:before="40" w:after="4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520" w:type="dxa"/>
            <w:vAlign w:val="center"/>
          </w:tcPr>
          <w:p w14:paraId="2C01DDDD" w14:textId="77777777" w:rsidR="00080B36" w:rsidRPr="00050F3B" w:rsidRDefault="00080B36" w:rsidP="0010118C">
            <w:pPr>
              <w:spacing w:before="40" w:after="4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960" w:type="dxa"/>
            <w:vAlign w:val="center"/>
          </w:tcPr>
          <w:p w14:paraId="5EA9429F" w14:textId="77777777" w:rsidR="00080B36" w:rsidRPr="00050F3B" w:rsidRDefault="00080B36" w:rsidP="0010118C">
            <w:pPr>
              <w:spacing w:before="40" w:after="40"/>
              <w:ind w:left="360"/>
              <w:rPr>
                <w:rFonts w:cs="Arial"/>
                <w:sz w:val="16"/>
                <w:szCs w:val="16"/>
                <w:lang w:val="en-US"/>
              </w:rPr>
            </w:pPr>
          </w:p>
        </w:tc>
      </w:tr>
    </w:tbl>
    <w:p w14:paraId="722D94CF" w14:textId="77777777" w:rsidR="00080B36" w:rsidRPr="00050F3B" w:rsidRDefault="00080B36" w:rsidP="00080B36">
      <w:pPr>
        <w:spacing w:before="40" w:after="60"/>
        <w:rPr>
          <w:rFonts w:cs="Arial"/>
          <w:lang w:val="en-US"/>
        </w:rPr>
      </w:pPr>
    </w:p>
    <w:p w14:paraId="59B2C547" w14:textId="77777777" w:rsidR="007557CF" w:rsidRPr="007557CF" w:rsidRDefault="007557CF" w:rsidP="007557CF"/>
    <w:sectPr w:rsidR="007557CF" w:rsidRPr="007557CF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C9030E" w14:textId="77777777" w:rsidR="00F56578" w:rsidRDefault="00F56578" w:rsidP="00080B36">
      <w:pPr>
        <w:spacing w:after="0" w:line="240" w:lineRule="auto"/>
      </w:pPr>
      <w:r>
        <w:separator/>
      </w:r>
    </w:p>
  </w:endnote>
  <w:endnote w:type="continuationSeparator" w:id="0">
    <w:p w14:paraId="16860FE9" w14:textId="77777777" w:rsidR="00F56578" w:rsidRDefault="00F56578" w:rsidP="00080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1CBDF" w14:textId="77777777" w:rsidR="00080B36" w:rsidRDefault="00F56578" w:rsidP="00080B36">
    <w:pPr>
      <w:pStyle w:val="Footer"/>
      <w:jc w:val="right"/>
    </w:pPr>
    <w:sdt>
      <w:sdtPr>
        <w:id w:val="860082579"/>
        <w:docPartObj>
          <w:docPartGallery w:val="Page Numbers (Top of Page)"/>
          <w:docPartUnique/>
        </w:docPartObj>
      </w:sdtPr>
      <w:sdtEndPr/>
      <w:sdtContent>
        <w:r w:rsidR="00080B36">
          <w:t xml:space="preserve">Page </w:t>
        </w:r>
        <w:r w:rsidR="00080B36">
          <w:rPr>
            <w:b/>
            <w:bCs/>
            <w:sz w:val="24"/>
            <w:szCs w:val="24"/>
          </w:rPr>
          <w:fldChar w:fldCharType="begin"/>
        </w:r>
        <w:r w:rsidR="00080B36">
          <w:rPr>
            <w:b/>
            <w:bCs/>
          </w:rPr>
          <w:instrText xml:space="preserve"> PAGE </w:instrText>
        </w:r>
        <w:r w:rsidR="00080B36">
          <w:rPr>
            <w:b/>
            <w:bCs/>
            <w:sz w:val="24"/>
            <w:szCs w:val="24"/>
          </w:rPr>
          <w:fldChar w:fldCharType="separate"/>
        </w:r>
        <w:r w:rsidR="002F115B">
          <w:rPr>
            <w:b/>
            <w:bCs/>
            <w:noProof/>
          </w:rPr>
          <w:t>1</w:t>
        </w:r>
        <w:r w:rsidR="00080B36">
          <w:rPr>
            <w:b/>
            <w:bCs/>
            <w:sz w:val="24"/>
            <w:szCs w:val="24"/>
          </w:rPr>
          <w:fldChar w:fldCharType="end"/>
        </w:r>
        <w:r w:rsidR="00080B36">
          <w:t xml:space="preserve"> of </w:t>
        </w:r>
        <w:r w:rsidR="00080B36">
          <w:rPr>
            <w:b/>
            <w:bCs/>
            <w:sz w:val="24"/>
            <w:szCs w:val="24"/>
          </w:rPr>
          <w:fldChar w:fldCharType="begin"/>
        </w:r>
        <w:r w:rsidR="00080B36">
          <w:rPr>
            <w:b/>
            <w:bCs/>
          </w:rPr>
          <w:instrText xml:space="preserve"> NUMPAGES  </w:instrText>
        </w:r>
        <w:r w:rsidR="00080B36">
          <w:rPr>
            <w:b/>
            <w:bCs/>
            <w:sz w:val="24"/>
            <w:szCs w:val="24"/>
          </w:rPr>
          <w:fldChar w:fldCharType="separate"/>
        </w:r>
        <w:r w:rsidR="002F115B">
          <w:rPr>
            <w:b/>
            <w:bCs/>
            <w:noProof/>
          </w:rPr>
          <w:t>3</w:t>
        </w:r>
        <w:r w:rsidR="00080B36">
          <w:rPr>
            <w:b/>
            <w:bCs/>
            <w:sz w:val="24"/>
            <w:szCs w:val="24"/>
          </w:rPr>
          <w:fldChar w:fldCharType="end"/>
        </w:r>
      </w:sdtContent>
    </w:sdt>
  </w:p>
  <w:p w14:paraId="45A708F2" w14:textId="77777777" w:rsidR="00080B36" w:rsidRPr="001156C6" w:rsidRDefault="00080B36" w:rsidP="00080B36">
    <w:pPr>
      <w:pStyle w:val="Footer"/>
      <w:jc w:val="center"/>
      <w:rPr>
        <w:sz w:val="16"/>
        <w:szCs w:val="16"/>
      </w:rPr>
    </w:pPr>
    <w:r w:rsidRPr="001156C6">
      <w:rPr>
        <w:bCs/>
        <w:sz w:val="16"/>
        <w:szCs w:val="16"/>
      </w:rPr>
      <w:t xml:space="preserve">Classification: </w:t>
    </w:r>
    <w:r>
      <w:rPr>
        <w:bCs/>
        <w:sz w:val="16"/>
        <w:szCs w:val="16"/>
      </w:rPr>
      <w:t>[Security classification]</w:t>
    </w:r>
  </w:p>
  <w:p w14:paraId="340F0B13" w14:textId="77777777" w:rsidR="00080B36" w:rsidRPr="001156C6" w:rsidRDefault="00080B36" w:rsidP="00080B36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 xml:space="preserve">Document Reference: </w:t>
    </w:r>
  </w:p>
  <w:p w14:paraId="4028A59A" w14:textId="77777777" w:rsidR="00080B36" w:rsidRPr="00080B36" w:rsidRDefault="00080B36" w:rsidP="00080B36">
    <w:pPr>
      <w:pStyle w:val="Footer"/>
      <w:jc w:val="center"/>
      <w:rPr>
        <w:b/>
        <w:bCs/>
        <w:sz w:val="16"/>
        <w:szCs w:val="16"/>
      </w:rPr>
    </w:pPr>
    <w:r>
      <w:rPr>
        <w:sz w:val="16"/>
        <w:szCs w:val="16"/>
      </w:rPr>
      <w:t>Version: 0.1</w:t>
    </w:r>
  </w:p>
  <w:p w14:paraId="7265ECA5" w14:textId="77777777" w:rsidR="00080B36" w:rsidRDefault="00080B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08E92" w14:textId="77777777" w:rsidR="00F56578" w:rsidRDefault="00F56578" w:rsidP="00080B36">
      <w:pPr>
        <w:spacing w:after="0" w:line="240" w:lineRule="auto"/>
      </w:pPr>
      <w:r>
        <w:separator/>
      </w:r>
    </w:p>
  </w:footnote>
  <w:footnote w:type="continuationSeparator" w:id="0">
    <w:p w14:paraId="1E1B5521" w14:textId="77777777" w:rsidR="00F56578" w:rsidRDefault="00F56578" w:rsidP="00080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785C1" w14:textId="77777777" w:rsidR="00080B36" w:rsidRDefault="00080B36" w:rsidP="00080B36">
    <w:pPr>
      <w:jc w:val="center"/>
    </w:pPr>
    <w:r>
      <w:rPr>
        <w:noProof/>
        <w:lang w:eastAsia="en-GB"/>
      </w:rPr>
      <w:t>[Your Logo Here]</w:t>
    </w:r>
  </w:p>
  <w:p w14:paraId="72E301AB" w14:textId="43C4B890" w:rsidR="00080B36" w:rsidRPr="00080B36" w:rsidRDefault="00080B36" w:rsidP="00080B36">
    <w:pPr>
      <w:jc w:val="center"/>
      <w:rPr>
        <w:rFonts w:ascii="Arial" w:hAnsi="Arial" w:cs="Arial"/>
        <w:szCs w:val="24"/>
        <w:lang w:eastAsia="de-DE"/>
      </w:rPr>
    </w:pPr>
    <w:r>
      <w:rPr>
        <w:rFonts w:ascii="Arial" w:hAnsi="Arial" w:cs="Arial"/>
        <w:szCs w:val="24"/>
      </w:rPr>
      <w:t>[Organi</w:t>
    </w:r>
    <w:r w:rsidR="00627F68">
      <w:rPr>
        <w:rFonts w:ascii="Arial" w:hAnsi="Arial" w:cs="Arial"/>
        <w:szCs w:val="24"/>
      </w:rPr>
      <w:t>s</w:t>
    </w:r>
    <w:r>
      <w:rPr>
        <w:rFonts w:ascii="Arial" w:hAnsi="Arial" w:cs="Arial"/>
        <w:szCs w:val="24"/>
      </w:rPr>
      <w:t xml:space="preserve">ation Name] - </w:t>
    </w:r>
    <w:r>
      <w:rPr>
        <w:rFonts w:ascii="Arial" w:hAnsi="Arial" w:cs="Arial"/>
        <w:szCs w:val="24"/>
        <w:lang w:eastAsia="de-DE"/>
      </w:rPr>
      <w:t>Service</w:t>
    </w:r>
    <w:r w:rsidRPr="00C661FA">
      <w:rPr>
        <w:rFonts w:ascii="Arial" w:hAnsi="Arial" w:cs="Arial"/>
        <w:szCs w:val="24"/>
        <w:lang w:eastAsia="de-DE"/>
      </w:rPr>
      <w:t xml:space="preserve"> Management </w:t>
    </w:r>
    <w:r w:rsidR="001135D7">
      <w:rPr>
        <w:rFonts w:ascii="Arial" w:hAnsi="Arial" w:cs="Arial"/>
        <w:szCs w:val="24"/>
        <w:lang w:eastAsia="de-DE"/>
      </w:rPr>
      <w:t>Objectives</w:t>
    </w:r>
  </w:p>
  <w:p w14:paraId="09C4050B" w14:textId="77777777" w:rsidR="00080B36" w:rsidRDefault="00080B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4C3038"/>
    <w:multiLevelType w:val="hybridMultilevel"/>
    <w:tmpl w:val="A46C57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DB6F07"/>
    <w:multiLevelType w:val="hybridMultilevel"/>
    <w:tmpl w:val="4FC46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57CF"/>
    <w:rsid w:val="00080B36"/>
    <w:rsid w:val="000963FC"/>
    <w:rsid w:val="001135D7"/>
    <w:rsid w:val="002F115B"/>
    <w:rsid w:val="003C22D3"/>
    <w:rsid w:val="00627F68"/>
    <w:rsid w:val="007557CF"/>
    <w:rsid w:val="00761CEC"/>
    <w:rsid w:val="00795B76"/>
    <w:rsid w:val="00C831A1"/>
    <w:rsid w:val="00F24D5B"/>
    <w:rsid w:val="00F5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52D49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57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57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7557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57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7557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0B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B36"/>
  </w:style>
  <w:style w:type="paragraph" w:styleId="Footer">
    <w:name w:val="footer"/>
    <w:basedOn w:val="Normal"/>
    <w:link w:val="FooterChar"/>
    <w:uiPriority w:val="99"/>
    <w:unhideWhenUsed/>
    <w:rsid w:val="00080B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B36"/>
  </w:style>
  <w:style w:type="paragraph" w:styleId="BalloonText">
    <w:name w:val="Balloon Text"/>
    <w:basedOn w:val="Normal"/>
    <w:link w:val="BalloonTextChar"/>
    <w:uiPriority w:val="99"/>
    <w:semiHidden/>
    <w:unhideWhenUsed/>
    <w:rsid w:val="00080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B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1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2018-10-05T12:08:00Z</dcterms:created>
  <dcterms:modified xsi:type="dcterms:W3CDTF">2019-05-22T06:29:00Z</dcterms:modified>
</cp:coreProperties>
</file>